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代理词</w:t>
      </w:r>
    </w:p>
    <w:bookmarkStart w:id="25" w:name="代理词"/>
    <w:p>
      <w:pPr>
        <w:pStyle w:val="Heading1"/>
      </w:pPr>
      <w:r>
        <w:t xml:space="preserve">代理词</w:t>
      </w:r>
    </w:p>
    <w:p>
      <w:pPr>
        <w:pStyle w:val="FirstParagraph"/>
      </w:pPr>
      <w:r>
        <w:rPr>
          <w:bCs/>
          <w:b/>
        </w:rPr>
        <w:t xml:space="preserve">尊敬的审判长、审判员：</w:t>
      </w:r>
    </w:p>
    <w:p>
      <w:pPr>
        <w:pStyle w:val="BodyText"/>
      </w:pPr>
      <w:r>
        <w:t xml:space="preserve">〔律师事务所名称〕接受〔当事人〕的委托，指派我担任其与〔对方当事人〕〔案由〕纠纷一案的〔原告／被告〕代理人。现结合庭审情况，发表如下代理意见：</w:t>
      </w:r>
    </w:p>
    <w:bookmarkStart w:id="20" w:name="一本案的争议焦点"/>
    <w:p>
      <w:pPr>
        <w:pStyle w:val="Heading2"/>
      </w:pPr>
      <w:r>
        <w:t xml:space="preserve">一、本案的争议焦点</w:t>
      </w:r>
    </w:p>
    <w:p>
      <w:pPr>
        <w:pStyle w:val="FirstParagraph"/>
      </w:pPr>
      <w:r>
        <w:t xml:space="preserve">根据庭审归纳，本案争议焦点为：</w:t>
      </w:r>
    </w:p>
    <w:p>
      <w:pPr>
        <w:numPr>
          <w:ilvl w:val="0"/>
          <w:numId w:val="1001"/>
        </w:numPr>
        <w:pStyle w:val="Compact"/>
      </w:pPr>
      <w:r>
        <w:t xml:space="preserve">〔焦点一〕；</w:t>
      </w:r>
    </w:p>
    <w:p>
      <w:pPr>
        <w:numPr>
          <w:ilvl w:val="0"/>
          <w:numId w:val="1001"/>
        </w:numPr>
        <w:pStyle w:val="Compact"/>
      </w:pPr>
      <w:r>
        <w:t xml:space="preserve">〔焦点二〕；</w:t>
      </w:r>
    </w:p>
    <w:p>
      <w:pPr>
        <w:numPr>
          <w:ilvl w:val="0"/>
          <w:numId w:val="1001"/>
        </w:numPr>
        <w:pStyle w:val="Compact"/>
      </w:pPr>
      <w:r>
        <w:t xml:space="preserve">〔焦点三〕。</w:t>
      </w:r>
    </w:p>
    <w:bookmarkEnd w:id="20"/>
    <w:bookmarkStart w:id="21" w:name="二关于焦点一表述"/>
    <w:p>
      <w:pPr>
        <w:pStyle w:val="Heading2"/>
      </w:pPr>
      <w:r>
        <w:t xml:space="preserve">二、关于焦点一：〔表述〕</w:t>
      </w:r>
    </w:p>
    <w:p>
      <w:pPr>
        <w:pStyle w:val="FirstParagraph"/>
      </w:pPr>
      <w:r>
        <w:t xml:space="preserve">〔论证。结构：结论先行 → 证据支撑 → 法条依据 → 回应对方观点。〕</w:t>
      </w:r>
    </w:p>
    <w:p>
      <w:pPr>
        <w:pStyle w:val="BodyText"/>
      </w:pPr>
      <w:r>
        <w:t xml:space="preserve">证据〔编号〕〔证据名称〕证明：〔证明内容〕。该证据〔来源、形式、质证情况〕，可以作为认定事实的依据。</w:t>
      </w:r>
    </w:p>
    <w:p>
      <w:pPr>
        <w:pStyle w:val="BodyText"/>
      </w:pPr>
      <w:r>
        <w:t xml:space="preserve">根据《〔法律名称〕》第〔条〕条规定：〔引述条文〕。本案中，〔结合事实适用〕。</w:t>
      </w:r>
    </w:p>
    <w:p>
      <w:pPr>
        <w:pStyle w:val="BodyText"/>
      </w:pPr>
      <w:r>
        <w:t xml:space="preserve">对方主张〔对方观点〕，但〔反驳理由〕。</w:t>
      </w:r>
    </w:p>
    <w:bookmarkEnd w:id="21"/>
    <w:bookmarkStart w:id="22" w:name="三关于焦点二表述"/>
    <w:p>
      <w:pPr>
        <w:pStyle w:val="Heading2"/>
      </w:pPr>
      <w:r>
        <w:t xml:space="preserve">三、关于焦点二：〔表述〕</w:t>
      </w:r>
    </w:p>
    <w:p>
      <w:pPr>
        <w:pStyle w:val="FirstParagraph"/>
      </w:pPr>
      <w:r>
        <w:t xml:space="preserve">〔同上结构。〕</w:t>
      </w:r>
    </w:p>
    <w:bookmarkEnd w:id="22"/>
    <w:bookmarkStart w:id="23" w:name="四关于焦点三表述"/>
    <w:p>
      <w:pPr>
        <w:pStyle w:val="Heading2"/>
      </w:pPr>
      <w:r>
        <w:t xml:space="preserve">四、关于焦点三：〔表述〕</w:t>
      </w:r>
    </w:p>
    <w:p>
      <w:pPr>
        <w:pStyle w:val="FirstParagraph"/>
      </w:pPr>
      <w:r>
        <w:t xml:space="preserve">〔同上结构。〕</w:t>
      </w:r>
    </w:p>
    <w:bookmarkEnd w:id="23"/>
    <w:bookmarkStart w:id="24" w:name="五关于诉讼请求的金额计算"/>
    <w:p>
      <w:pPr>
        <w:pStyle w:val="Heading2"/>
      </w:pPr>
      <w:r>
        <w:t xml:space="preserve">五、关于诉讼请求的金额计算</w:t>
      </w:r>
    </w:p>
    <w:p>
      <w:pPr>
        <w:pStyle w:val="FirstParagraph"/>
      </w:pPr>
      <w:r>
        <w:t xml:space="preserve">〔逐项列明计算过程：本金、期间、利率、依据。〕</w:t>
      </w:r>
    </w:p>
    <w:p>
      <w:pPr>
        <w:pStyle w:val="BodyText"/>
      </w:pPr>
      <w:r>
        <w:t xml:space="preserve">综上所述，代理人认为〔当事人的〕诉讼请求／答辩意见有事实和法律依据，恳请合议庭予以支持。</w:t>
      </w:r>
    </w:p>
    <w:p>
      <w:pPr>
        <w:pStyle w:val="BodyText"/>
      </w:pPr>
      <w:r>
        <w:t xml:space="preserve">代理人：〔签名〕</w:t>
      </w:r>
    </w:p>
    <w:p>
      <w:pPr>
        <w:pStyle w:val="BodyText"/>
      </w:pPr>
      <w:r>
        <w:t xml:space="preserve">〔律师事务所名称〕</w:t>
      </w:r>
    </w:p>
    <w:p>
      <w:pPr>
        <w:pStyle w:val="BodyText"/>
      </w:pPr>
      <w:r>
        <w:t xml:space="preserve">〔年〕年〔月〕月〔日〕日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代理词</dc:title>
  <dc:creator/>
  <cp:category>诉讼文书</cp:category>
  <cp:keywords/>
  <dcterms:created xsi:type="dcterms:W3CDTF">2026-10-29T09:02:52Z</dcterms:created>
  <dcterms:modified xsi:type="dcterms:W3CDTF">2026-10-29T09:02:52Z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庭审后提交的书面代理意见。围绕争议焦点逐项论证，附证据与法条。</vt:lpwstr>
  </property>
  <property fmtid="{D5CDD505-2E9C-101B-9397-08002B2CF9AE}" pid="3" name="slug">
    <vt:lpwstr>dai-li-ci</vt:lpwstr>
  </property>
</Properties>
</file>