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民事起诉状</w:t>
      </w:r>
    </w:p>
    <w:bookmarkStart w:id="23" w:name="民事起诉状"/>
    <w:p>
      <w:pPr>
        <w:pStyle w:val="Heading1"/>
      </w:pPr>
      <w:r>
        <w:t xml:space="preserve">民事起诉状</w:t>
      </w:r>
    </w:p>
    <w:p>
      <w:pPr>
        <w:pStyle w:val="FirstParagraph"/>
      </w:pPr>
      <w:r>
        <w:rPr>
          <w:bCs/>
          <w:b/>
        </w:rPr>
        <w:t xml:space="preserve">原告：</w:t>
      </w:r>
      <w:r>
        <w:t xml:space="preserve"> </w:t>
      </w:r>
      <w:r>
        <w:t xml:space="preserve">〔姓名／名称〕，〔性别〕，〔出生日期〕，〔民族〕，住〔住所地〕，公民身份号码〔身份证号〕，联系电话〔电话〕。</w:t>
      </w:r>
    </w:p>
    <w:p>
      <w:pPr>
        <w:pStyle w:val="BodyText"/>
      </w:pPr>
      <w:r>
        <w:rPr>
          <w:bCs/>
          <w:b/>
        </w:rPr>
        <w:t xml:space="preserve">法定代表人／负责人：</w:t>
      </w:r>
      <w:r>
        <w:t xml:space="preserve"> </w:t>
      </w:r>
      <w:r>
        <w:t xml:space="preserve">〔姓名〕，职务〔职务〕。（原告为法人或非法人组织时填写）</w:t>
      </w:r>
    </w:p>
    <w:p>
      <w:pPr>
        <w:pStyle w:val="BodyText"/>
      </w:pPr>
      <w:r>
        <w:rPr>
          <w:bCs/>
          <w:b/>
        </w:rPr>
        <w:t xml:space="preserve">被告：</w:t>
      </w:r>
      <w:r>
        <w:t xml:space="preserve"> </w:t>
      </w:r>
      <w:r>
        <w:t xml:space="preserve">〔姓名／名称〕，〔性别〕，〔出生日期〕，〔民族〕，住〔住所地〕，公民身份号码〔身份证号〕，联系电话〔电话〕。</w:t>
      </w:r>
    </w:p>
    <w:p>
      <w:pPr>
        <w:pStyle w:val="BodyText"/>
      </w:pPr>
      <w:r>
        <w:rPr>
          <w:bCs/>
          <w:b/>
        </w:rPr>
        <w:t xml:space="preserve">法定代表人／负责人：</w:t>
      </w:r>
      <w:r>
        <w:t xml:space="preserve"> </w:t>
      </w:r>
      <w:r>
        <w:t xml:space="preserve">〔姓名〕，职务〔职务〕。（被告为法人或非法人组织时填写）</w:t>
      </w:r>
    </w:p>
    <w:bookmarkStart w:id="20" w:name="诉讼请求"/>
    <w:p>
      <w:pPr>
        <w:pStyle w:val="Heading2"/>
      </w:pPr>
      <w:r>
        <w:t xml:space="preserve">诉讼请求</w:t>
      </w:r>
    </w:p>
    <w:p>
      <w:pPr>
        <w:pStyle w:val="FirstParagraph"/>
      </w:pPr>
      <w:r>
        <w:t xml:space="preserve">一、请求判令被告向原告支付〔款项性质，如货款／借款本金〕人民币〔金额〕元；</w:t>
      </w:r>
    </w:p>
    <w:p>
      <w:pPr>
        <w:pStyle w:val="BodyText"/>
      </w:pPr>
      <w:r>
        <w:t xml:space="preserve">二、请求判令被告向原告支付〔利息／违约金／损失赔偿〕，暂计至〔日期〕为人民币〔金额〕元，此后以〔基数〕为基数，按〔标准〕计算至实际清偿之日止；</w:t>
      </w:r>
    </w:p>
    <w:p>
      <w:pPr>
        <w:pStyle w:val="BodyText"/>
      </w:pPr>
      <w:r>
        <w:t xml:space="preserve">三、请求判令被告承担本案诉讼费、保全费、保全保险费等实现债权的费用。</w:t>
      </w:r>
    </w:p>
    <w:bookmarkEnd w:id="20"/>
    <w:bookmarkStart w:id="21" w:name="事实与理由"/>
    <w:p>
      <w:pPr>
        <w:pStyle w:val="Heading2"/>
      </w:pPr>
      <w:r>
        <w:t xml:space="preserve">事实与理由</w:t>
      </w:r>
    </w:p>
    <w:p>
      <w:pPr>
        <w:pStyle w:val="FirstParagraph"/>
      </w:pPr>
      <w:r>
        <w:t xml:space="preserve">〔第一部分：法律关系如何形成。写明合同签订时间、主体、主要条款、约定的权利义务。如为借款，写明放款时间、金额、方式、收款账户。〕</w:t>
      </w:r>
    </w:p>
    <w:p>
      <w:pPr>
        <w:pStyle w:val="BodyText"/>
      </w:pPr>
      <w:r>
        <w:t xml:space="preserve">〔第二部分：履行情况。写明原告已履行的义务及证据；被告履行到哪一步、从何时起违约。〕</w:t>
      </w:r>
    </w:p>
    <w:p>
      <w:pPr>
        <w:pStyle w:val="BodyText"/>
      </w:pPr>
      <w:r>
        <w:t xml:space="preserve">〔第三部分：违约责任与法律依据。写明合同条款、法律条文（如《民法典》第577条、第667条等），说明诉请的计算方式。〕</w:t>
      </w:r>
    </w:p>
    <w:p>
      <w:pPr>
        <w:pStyle w:val="BodyText"/>
      </w:pPr>
      <w:r>
        <w:t xml:space="preserve">〔第四部分：管辖说明。写明本院有管辖权的依据，如合同约定的管辖条款、被告住所地、合同履行地等。〕</w:t>
      </w:r>
    </w:p>
    <w:p>
      <w:pPr>
        <w:pStyle w:val="BodyText"/>
      </w:pPr>
      <w:r>
        <w:t xml:space="preserve">综上，原告的诉讼请求有事实和法律依据，恳请贵院依法支持。</w:t>
      </w:r>
    </w:p>
    <w:p>
      <w:pPr>
        <w:pStyle w:val="BodyText"/>
      </w:pPr>
      <w:r>
        <w:t xml:space="preserve">此致</w:t>
      </w:r>
    </w:p>
    <w:p>
      <w:pPr>
        <w:pStyle w:val="BodyText"/>
      </w:pPr>
      <w:r>
        <w:t xml:space="preserve">〔人民法院名称〕</w:t>
      </w:r>
    </w:p>
    <w:p>
      <w:pPr>
        <w:pStyle w:val="BodyText"/>
      </w:pPr>
      <w:r>
        <w:t xml:space="preserve">具状人：〔签名／盖章〕</w:t>
      </w:r>
    </w:p>
    <w:p>
      <w:pPr>
        <w:pStyle w:val="BodyText"/>
      </w:pPr>
      <w:r>
        <w:t xml:space="preserve">〔年〕年〔月〕月〔日〕日</w:t>
      </w:r>
    </w:p>
    <w:bookmarkEnd w:id="21"/>
    <w:bookmarkStart w:id="22" w:name="附"/>
    <w:p>
      <w:pPr>
        <w:pStyle w:val="Heading2"/>
      </w:pPr>
      <w:r>
        <w:t xml:space="preserve">附</w:t>
      </w:r>
    </w:p>
    <w:p>
      <w:pPr>
        <w:numPr>
          <w:ilvl w:val="0"/>
          <w:numId w:val="1001"/>
        </w:numPr>
        <w:pStyle w:val="Compact"/>
      </w:pPr>
      <w:r>
        <w:t xml:space="preserve">本起诉状副本〔份数〕份；</w:t>
      </w:r>
    </w:p>
    <w:p>
      <w:pPr>
        <w:numPr>
          <w:ilvl w:val="0"/>
          <w:numId w:val="1001"/>
        </w:numPr>
        <w:pStyle w:val="Compact"/>
      </w:pPr>
      <w:r>
        <w:t xml:space="preserve">证据材料〔份数〕套，共〔页数〕页；</w:t>
      </w:r>
    </w:p>
    <w:p>
      <w:pPr>
        <w:numPr>
          <w:ilvl w:val="0"/>
          <w:numId w:val="1001"/>
        </w:numPr>
        <w:pStyle w:val="Compact"/>
      </w:pPr>
      <w:r>
        <w:t xml:space="preserve">原告身份证明材料〔份数〕份；</w:t>
      </w:r>
    </w:p>
    <w:p>
      <w:pPr>
        <w:numPr>
          <w:ilvl w:val="0"/>
          <w:numId w:val="1001"/>
        </w:numPr>
        <w:pStyle w:val="Compact"/>
      </w:pPr>
      <w:r>
        <w:t xml:space="preserve">授权委托书、律师事务所函各一份。</w:t>
      </w:r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民事起诉状</dc:title>
  <dc:creator/>
  <cp:category>诉讼文书</cp:category>
  <cp:keywords/>
  <dcterms:created xsi:type="dcterms:W3CDTF">2026-10-29T09:02:53Z</dcterms:created>
  <dcterms:modified xsi:type="dcterms:W3CDTF">2026-10-29T09:02:53Z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sc">
    <vt:lpwstr>一审起诉用。写明当事人、诉讼请求、事实与理由、证据目录与送达信息。</vt:lpwstr>
  </property>
  <property fmtid="{D5CDD505-2E9C-101B-9397-08002B2CF9AE}" pid="3" name="slug">
    <vt:lpwstr>qi-su-zhuang</vt:lpwstr>
  </property>
</Properties>
</file>