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证据清单</w:t>
      </w:r>
    </w:p>
    <w:bookmarkStart w:id="21" w:name="证据清单"/>
    <w:p>
      <w:pPr>
        <w:pStyle w:val="Heading1"/>
      </w:pPr>
      <w:r>
        <w:t xml:space="preserve">证据清单</w:t>
      </w:r>
    </w:p>
    <w:p>
      <w:pPr>
        <w:pStyle w:val="FirstParagraph"/>
      </w:pPr>
      <w:r>
        <w:rPr>
          <w:bCs/>
          <w:b/>
        </w:rPr>
        <w:t xml:space="preserve">案号：</w:t>
      </w:r>
      <w:r>
        <w:t xml:space="preserve"> </w:t>
      </w:r>
      <w:r>
        <w:t xml:space="preserve">〔案号〕　</w:t>
      </w:r>
      <w:r>
        <w:rPr>
          <w:bCs/>
          <w:b/>
        </w:rPr>
        <w:t xml:space="preserve">案由：</w:t>
      </w:r>
      <w:r>
        <w:t xml:space="preserve"> </w:t>
      </w:r>
      <w:r>
        <w:t xml:space="preserve">〔案由〕</w:t>
      </w:r>
    </w:p>
    <w:p>
      <w:pPr>
        <w:pStyle w:val="BodyText"/>
      </w:pPr>
      <w:r>
        <w:rPr>
          <w:bCs/>
          <w:b/>
        </w:rPr>
        <w:t xml:space="preserve">提交人：</w:t>
      </w:r>
      <w:r>
        <w:t xml:space="preserve"> </w:t>
      </w:r>
      <w:r>
        <w:t xml:space="preserve">〔原告／被告／第三人〕〔名称〕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序号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证据名称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证据类型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页数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证明目的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来源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〔合同名称〕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〔页〕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证明双方存在〔法律关系〕及主要约定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原件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〔付款凭证〕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〔页〕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证明原告已履行〔义务〕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银行回单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〔对账单〕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〔页〕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证明被告欠款金额为〔金额〕元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双方盖章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〔催收记录〕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书证／电子数据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〔页〕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证明原告已催告，诉讼时效中断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微信／EMS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〔聊天记录〕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电子数据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〔页〕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证明被告承认欠款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原始载体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〔证人证言〕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证人证言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〔页〕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证明〔事实〕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证人〔姓名〕</w:t>
            </w:r>
          </w:p>
        </w:tc>
      </w:tr>
    </w:tbl>
    <w:bookmarkStart w:id="20" w:name="说明"/>
    <w:p>
      <w:pPr>
        <w:pStyle w:val="Heading2"/>
      </w:pPr>
      <w:r>
        <w:t xml:space="preserve">说明</w:t>
      </w:r>
    </w:p>
    <w:p>
      <w:pPr>
        <w:pStyle w:val="FirstParagraph"/>
      </w:pPr>
      <w:r>
        <w:t xml:space="preserve">一、上列证据均为复印件，原件庭审时出示核对；</w:t>
      </w:r>
    </w:p>
    <w:p>
      <w:pPr>
        <w:pStyle w:val="BodyText"/>
      </w:pPr>
      <w:r>
        <w:t xml:space="preserve">二、电子数据证据已保存原始载体，可当庭演示；</w:t>
      </w:r>
    </w:p>
    <w:p>
      <w:pPr>
        <w:pStyle w:val="BodyText"/>
      </w:pPr>
      <w:r>
        <w:t xml:space="preserve">三、证人〔姓名〕愿出庭作证。</w:t>
      </w:r>
    </w:p>
    <w:p>
      <w:pPr>
        <w:pStyle w:val="BodyText"/>
      </w:pPr>
      <w:r>
        <w:t xml:space="preserve">提交人：〔签名／盖章〕</w:t>
      </w:r>
    </w:p>
    <w:p>
      <w:pPr>
        <w:pStyle w:val="BodyText"/>
      </w:pPr>
      <w:r>
        <w:t xml:space="preserve">〔年〕年〔月〕月〔日〕日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实务提示：</w:t>
      </w:r>
      <w:r>
        <w:t xml:space="preserve"> </w:t>
      </w:r>
      <w:r>
        <w:t xml:space="preserve">证据清单要按</w:t>
      </w:r>
      <w:r>
        <w:rPr>
          <w:bCs/>
          <w:b/>
        </w:rPr>
        <w:t xml:space="preserve">证明目的</w:t>
      </w:r>
      <w:r>
        <w:t xml:space="preserve">分组，不要按时间堆。法官看的是”这份证据证明什么”，不是”你有多少证据”。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证据清单</dc:title>
  <dc:creator/>
  <cp:category>诉讼文书</cp:category>
  <cp:keywords/>
  <dcterms:created xsi:type="dcterms:W3CDTF">2026-10-29T09:02:54Z</dcterms:created>
  <dcterms:modified xsi:type="dcterms:W3CDTF">2026-10-29T09:02:54Z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举证的核心文件。按证明目的分组，注明来源与页码。</vt:lpwstr>
  </property>
  <property fmtid="{D5CDD505-2E9C-101B-9397-08002B2CF9AE}" pid="3" name="slug">
    <vt:lpwstr>zheng-ju-qing-dan</vt:lpwstr>
  </property>
</Properties>
</file>